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2A" w:rsidRDefault="00A02A08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690CE3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A05FE6">
        <w:rPr>
          <w:rFonts w:ascii="Times New Roman" w:hAnsi="Times New Roman" w:cs="Times New Roman"/>
          <w:b/>
          <w:sz w:val="28"/>
          <w:szCs w:val="28"/>
        </w:rPr>
        <w:t>ИЗМЕРЕНИЙ</w:t>
      </w:r>
      <w:r w:rsidR="00DC0E2A"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E2A">
        <w:rPr>
          <w:rFonts w:ascii="Times New Roman" w:hAnsi="Times New Roman" w:cs="Times New Roman"/>
          <w:b/>
          <w:sz w:val="28"/>
          <w:szCs w:val="28"/>
        </w:rPr>
        <w:t xml:space="preserve">УДЕЛЬНОЙ АКТИВНОСТИ </w:t>
      </w:r>
      <w:r w:rsidR="00FC11BA">
        <w:rPr>
          <w:rFonts w:ascii="Times New Roman" w:hAnsi="Times New Roman" w:cs="Times New Roman"/>
          <w:b/>
          <w:sz w:val="28"/>
          <w:szCs w:val="28"/>
        </w:rPr>
        <w:t>ГАММА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-ИЗЛУЧАЮЩИХ РАДИОНУКЛИДОВ </w:t>
      </w:r>
      <w:r w:rsidR="00690CE3">
        <w:rPr>
          <w:rFonts w:ascii="Times New Roman" w:hAnsi="Times New Roman" w:cs="Times New Roman"/>
          <w:b/>
          <w:sz w:val="28"/>
          <w:szCs w:val="28"/>
        </w:rPr>
        <w:t>ЗЕМЕЛЬ, ВКЛЮЧАЯ ПОЧВЫ</w:t>
      </w:r>
    </w:p>
    <w:p w:rsidR="00DC0E2A" w:rsidRPr="001A3219" w:rsidRDefault="00DC0E2A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</w:t>
      </w:r>
      <w:r w:rsidRPr="007E3BEB">
        <w:t xml:space="preserve"> </w:t>
      </w:r>
      <w:r w:rsidRPr="00967563">
        <w:rPr>
          <w:rFonts w:ascii="Times New Roman" w:hAnsi="Times New Roman" w:cs="Times New Roman"/>
          <w:b/>
          <w:sz w:val="28"/>
          <w:szCs w:val="28"/>
        </w:rPr>
        <w:t>РХК</w:t>
      </w:r>
      <w:r w:rsidR="0053241E">
        <w:rPr>
          <w:rFonts w:ascii="Times New Roman" w:hAnsi="Times New Roman" w:cs="Times New Roman"/>
          <w:b/>
          <w:sz w:val="28"/>
          <w:szCs w:val="28"/>
        </w:rPr>
        <w:t>П</w:t>
      </w:r>
      <w:r w:rsidRPr="00967563">
        <w:rPr>
          <w:rFonts w:ascii="Times New Roman" w:hAnsi="Times New Roman" w:cs="Times New Roman"/>
          <w:b/>
          <w:sz w:val="28"/>
          <w:szCs w:val="28"/>
        </w:rPr>
        <w:t>-532/01</w:t>
      </w:r>
      <w:r w:rsidR="000D103E">
        <w:rPr>
          <w:rFonts w:ascii="Times New Roman" w:hAnsi="Times New Roman" w:cs="Times New Roman"/>
          <w:b/>
          <w:sz w:val="28"/>
          <w:szCs w:val="28"/>
        </w:rPr>
        <w:t>1</w:t>
      </w:r>
      <w:r w:rsidR="00A05FE6">
        <w:rPr>
          <w:rFonts w:ascii="Times New Roman" w:hAnsi="Times New Roman" w:cs="Times New Roman"/>
          <w:b/>
          <w:sz w:val="28"/>
          <w:szCs w:val="28"/>
        </w:rPr>
        <w:t>.</w:t>
      </w:r>
      <w:r w:rsidR="00905C00">
        <w:rPr>
          <w:rFonts w:ascii="Times New Roman" w:hAnsi="Times New Roman" w:cs="Times New Roman"/>
          <w:b/>
          <w:sz w:val="28"/>
          <w:szCs w:val="28"/>
        </w:rPr>
        <w:t>3</w:t>
      </w:r>
      <w:r w:rsidR="00A05FE6">
        <w:rPr>
          <w:rFonts w:ascii="Times New Roman" w:hAnsi="Times New Roman" w:cs="Times New Roman"/>
          <w:b/>
          <w:sz w:val="28"/>
          <w:szCs w:val="28"/>
        </w:rPr>
        <w:t>-202</w:t>
      </w:r>
      <w:r w:rsidR="004E5144">
        <w:rPr>
          <w:rFonts w:ascii="Times New Roman" w:hAnsi="Times New Roman" w:cs="Times New Roman"/>
          <w:b/>
          <w:sz w:val="28"/>
          <w:szCs w:val="28"/>
        </w:rPr>
        <w:t>6</w:t>
      </w:r>
    </w:p>
    <w:p w:rsidR="00305067" w:rsidRPr="001A3219" w:rsidRDefault="00305067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219" w:rsidRP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690CE3" w:rsidRDefault="00690CE3" w:rsidP="00690CE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0D103E">
        <w:rPr>
          <w:rFonts w:ascii="Times New Roman" w:hAnsi="Times New Roman" w:cs="Times New Roman"/>
          <w:sz w:val="28"/>
          <w:szCs w:val="28"/>
        </w:rPr>
        <w:t>проверки квалификации (ПК)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932FF2" w:rsidRDefault="00932FF2" w:rsidP="00932F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инструкция для участников (задание на измерения);</w:t>
      </w:r>
    </w:p>
    <w:p w:rsidR="00690CE3" w:rsidRDefault="00690CE3" w:rsidP="00690CE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 (в зависимости от потребностей участника).</w:t>
      </w:r>
    </w:p>
    <w:p w:rsidR="00690CE3" w:rsidRDefault="00690CE3" w:rsidP="00690CE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690CE3" w:rsidRDefault="00690CE3" w:rsidP="00690CE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690CE3" w:rsidRDefault="00690CE3" w:rsidP="00690CE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169" w:rsidRPr="005F7169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</w:t>
      </w:r>
      <w:r w:rsidR="00690CE3">
        <w:rPr>
          <w:rFonts w:ascii="Times New Roman" w:hAnsi="Times New Roman" w:cs="Times New Roman"/>
          <w:b/>
          <w:sz w:val="28"/>
          <w:szCs w:val="28"/>
        </w:rPr>
        <w:t>ПК</w:t>
      </w:r>
    </w:p>
    <w:p w:rsidR="00DC0E2A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занимающиеся определением </w:t>
      </w:r>
      <w:r w:rsidR="00FC11BA">
        <w:rPr>
          <w:rFonts w:ascii="Times New Roman" w:hAnsi="Times New Roman" w:cs="Times New Roman"/>
          <w:sz w:val="28"/>
          <w:szCs w:val="28"/>
          <w:lang w:eastAsia="ru-RU"/>
        </w:rPr>
        <w:t>гамма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>-загрязнен</w:t>
      </w:r>
      <w:r>
        <w:rPr>
          <w:rFonts w:ascii="Times New Roman" w:hAnsi="Times New Roman" w:cs="Times New Roman"/>
          <w:sz w:val="28"/>
          <w:szCs w:val="28"/>
          <w:lang w:eastAsia="ru-RU"/>
        </w:rPr>
        <w:t>ности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90CE3">
        <w:rPr>
          <w:rFonts w:ascii="Times New Roman" w:hAnsi="Times New Roman" w:cs="Times New Roman"/>
          <w:sz w:val="28"/>
          <w:szCs w:val="28"/>
          <w:lang w:eastAsia="ru-RU"/>
        </w:rPr>
        <w:t>земель (почв)</w:t>
      </w:r>
      <w:r w:rsidR="001042EB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неаккредитованные).</w:t>
      </w:r>
    </w:p>
    <w:p w:rsidR="007E3BEB" w:rsidRDefault="007E3BEB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7169" w:rsidRDefault="00305067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BEB">
        <w:rPr>
          <w:rFonts w:ascii="Times New Roman" w:hAnsi="Times New Roman" w:cs="Times New Roman"/>
          <w:b/>
          <w:sz w:val="28"/>
          <w:szCs w:val="28"/>
        </w:rPr>
        <w:t>Образцы для проверки квалификации</w:t>
      </w:r>
    </w:p>
    <w:p w:rsidR="00DC0E2A" w:rsidRPr="00EE0C55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3BEB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0D103E">
        <w:rPr>
          <w:rFonts w:ascii="Times New Roman" w:hAnsi="Times New Roman" w:cs="Times New Roman"/>
          <w:sz w:val="28"/>
          <w:szCs w:val="28"/>
        </w:rPr>
        <w:t>ОПК</w:t>
      </w:r>
      <w:r w:rsidRPr="007E3BEB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690CE3">
        <w:rPr>
          <w:rFonts w:ascii="Times New Roman" w:hAnsi="Times New Roman" w:cs="Times New Roman"/>
          <w:sz w:val="28"/>
          <w:szCs w:val="28"/>
        </w:rPr>
        <w:t>ПК</w:t>
      </w:r>
      <w:r w:rsidRPr="007E3BEB">
        <w:rPr>
          <w:rFonts w:ascii="Times New Roman" w:hAnsi="Times New Roman" w:cs="Times New Roman"/>
          <w:sz w:val="28"/>
          <w:szCs w:val="28"/>
        </w:rPr>
        <w:t xml:space="preserve"> используются специально изготовленные </w:t>
      </w:r>
      <w:r w:rsidRPr="00967563">
        <w:rPr>
          <w:rFonts w:ascii="Times New Roman" w:hAnsi="Times New Roman" w:cs="Times New Roman"/>
          <w:sz w:val="28"/>
          <w:szCs w:val="28"/>
        </w:rPr>
        <w:t xml:space="preserve">образцы </w:t>
      </w:r>
      <w:r w:rsidR="0053241E">
        <w:rPr>
          <w:rFonts w:ascii="Times New Roman" w:hAnsi="Times New Roman" w:cs="Times New Roman"/>
          <w:sz w:val="28"/>
          <w:szCs w:val="28"/>
        </w:rPr>
        <w:t>почв</w:t>
      </w:r>
      <w:r w:rsidRPr="00967563">
        <w:rPr>
          <w:rFonts w:ascii="Times New Roman" w:hAnsi="Times New Roman" w:cs="Times New Roman"/>
          <w:sz w:val="28"/>
          <w:szCs w:val="28"/>
        </w:rPr>
        <w:t xml:space="preserve">, содержащие </w:t>
      </w:r>
      <w:r w:rsidR="00FC11BA">
        <w:rPr>
          <w:rFonts w:ascii="Times New Roman" w:hAnsi="Times New Roman" w:cs="Times New Roman"/>
          <w:sz w:val="28"/>
          <w:szCs w:val="28"/>
        </w:rPr>
        <w:t>гамма</w:t>
      </w:r>
      <w:r w:rsidRPr="0096756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излучающи</w:t>
      </w:r>
      <w:r w:rsidR="00690CE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радионуклид</w:t>
      </w:r>
      <w:r w:rsidR="00690CE3">
        <w:rPr>
          <w:rFonts w:ascii="Times New Roman" w:hAnsi="Times New Roman" w:cs="Times New Roman"/>
          <w:sz w:val="28"/>
          <w:szCs w:val="28"/>
        </w:rPr>
        <w:t>ы</w:t>
      </w:r>
      <w:r w:rsidRPr="00EE0C55">
        <w:rPr>
          <w:rFonts w:ascii="Times New Roman" w:hAnsi="Times New Roman" w:cs="Times New Roman"/>
          <w:sz w:val="28"/>
          <w:szCs w:val="28"/>
        </w:rPr>
        <w:t>.</w:t>
      </w:r>
    </w:p>
    <w:p w:rsidR="00DA3266" w:rsidRPr="00DA3266" w:rsidRDefault="00DA3266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E656D8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p w:rsidR="00DC0E2A" w:rsidRPr="004B1896" w:rsidRDefault="00DC0E2A" w:rsidP="00DC0E2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Удельная активность в диапазоне от </w:t>
      </w:r>
      <w:r w:rsidR="00FC11B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100 </w:t>
      </w:r>
      <w:r w:rsidRPr="00894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Бк/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кг.</w:t>
      </w:r>
    </w:p>
    <w:p w:rsidR="00DC0E2A" w:rsidRPr="009261FD" w:rsidRDefault="00DC0E2A" w:rsidP="00DC0E2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E2A" w:rsidRPr="00E656D8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Сроки и порядок проведения </w:t>
      </w:r>
      <w:r w:rsidR="00690CE3">
        <w:rPr>
          <w:rFonts w:ascii="Times New Roman" w:hAnsi="Times New Roman" w:cs="Times New Roman"/>
          <w:b/>
          <w:sz w:val="28"/>
          <w:szCs w:val="28"/>
          <w:lang w:eastAsia="ru-RU"/>
        </w:rPr>
        <w:t>ПК</w:t>
      </w:r>
    </w:p>
    <w:p w:rsidR="004E5144" w:rsidRDefault="004E5144" w:rsidP="004E514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 – крайний срок предоставления заявки на участие в программе;</w:t>
      </w:r>
    </w:p>
    <w:p w:rsidR="004E5144" w:rsidRDefault="004E5144" w:rsidP="004E514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02.03.2026 – 30.10.2026 – проведение измерений участниками ПК (Провайдер ПК предварительно связывается с участником ПК для заключения договора, оплаты счета, согласования условий отправки ОПК);</w:t>
      </w:r>
    </w:p>
    <w:p w:rsidR="004E5144" w:rsidRDefault="004E5144" w:rsidP="004E514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30.10.2026 – крайний срок предоставление результатов измерений;</w:t>
      </w:r>
    </w:p>
    <w:p w:rsidR="00C468A7" w:rsidRDefault="00C468A7" w:rsidP="00C468A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68A7" w:rsidRDefault="00C468A7" w:rsidP="00C468A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7E61FE" w:rsidRDefault="007E61FE" w:rsidP="00690CE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6D8" w:rsidRDefault="00A05FE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br w:type="column"/>
      </w:r>
      <w:r w:rsidR="00D664B2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4B1896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690CE3" w:rsidRDefault="00690CE3" w:rsidP="000D103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программе реализуется параллельная схема проведения, при которой рассылка ОПК участникам ПК происходит независимо друг от друга.</w:t>
      </w:r>
      <w:r w:rsidR="008D2A5D">
        <w:rPr>
          <w:rFonts w:ascii="Times New Roman" w:hAnsi="Times New Roman" w:cs="Times New Roman"/>
          <w:sz w:val="28"/>
          <w:szCs w:val="28"/>
          <w:lang w:eastAsia="ru-RU"/>
        </w:rPr>
        <w:t xml:space="preserve"> Доставка ОПК осуществляется силами и за счет заказчика.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656D8" w:rsidRPr="00F52A66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690CE3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ГОСТ </w:t>
      </w:r>
      <w:r w:rsidR="000D103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0D103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13528</w:t>
      </w:r>
      <w:r w:rsidR="000D103E">
        <w:rPr>
          <w:rFonts w:ascii="Times New Roman" w:hAnsi="Times New Roman" w:cs="Times New Roman"/>
          <w:noProof/>
          <w:sz w:val="28"/>
          <w:szCs w:val="28"/>
          <w:lang w:eastAsia="ru-RU"/>
        </w:rPr>
        <w:t>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индексу </w:t>
      </w:r>
      <w:r w:rsidR="000D103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(или </w:t>
      </w:r>
      <w:r w:rsidR="000D103E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0D103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0D103E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0D103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индексу)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56116C" w:rsidRDefault="0056116C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05067" w:rsidRDefault="00D664B2" w:rsidP="0030506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305067">
        <w:rPr>
          <w:rFonts w:ascii="Times New Roman" w:hAnsi="Times New Roman" w:cs="Times New Roman"/>
          <w:b/>
          <w:sz w:val="28"/>
          <w:szCs w:val="28"/>
        </w:rPr>
        <w:t xml:space="preserve"> Конфиденциальность результатов</w:t>
      </w:r>
    </w:p>
    <w:p w:rsidR="00690CE3" w:rsidRDefault="00690CE3" w:rsidP="00690C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0D10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690CE3" w:rsidRPr="00B222AD" w:rsidRDefault="00690CE3" w:rsidP="00690CE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0D103E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690CE3" w:rsidRDefault="00690CE3" w:rsidP="00690CE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690CE3" w:rsidRDefault="00690CE3" w:rsidP="00690CE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ПК </w:t>
      </w:r>
      <w:r w:rsidR="00932FF2">
        <w:rPr>
          <w:rFonts w:ascii="Times New Roman" w:hAnsi="Times New Roman" w:cs="Times New Roman"/>
          <w:sz w:val="28"/>
          <w:szCs w:val="28"/>
          <w:lang w:eastAsia="ru-RU"/>
        </w:rPr>
        <w:t>предоставляется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305067" w:rsidRDefault="00690CE3" w:rsidP="00690CE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A05FE6" w:rsidRDefault="00A05FE6" w:rsidP="00A05F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6116C" w:rsidRPr="004E764E" w:rsidRDefault="00AE7726" w:rsidP="0056116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</w:t>
      </w:r>
      <w:r w:rsidR="0056116C" w:rsidRPr="004E76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Правила рассмотрения жалоб и апелляций</w:t>
      </w:r>
    </w:p>
    <w:p w:rsidR="00690CE3" w:rsidRPr="005070FA" w:rsidRDefault="00690CE3" w:rsidP="00690CE3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r w:rsidRPr="005070FA">
        <w:rPr>
          <w:rFonts w:ascii="Times New Roman" w:hAnsi="Times New Roman" w:cs="Times New Roman"/>
          <w:color w:val="000000" w:themeColor="text1"/>
          <w:sz w:val="28"/>
          <w:szCs w:val="28"/>
        </w:rPr>
        <w:t>https://vniinm.tvel.ru/Scientific-activity/comparison/</w:t>
      </w:r>
      <w:r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56116C" w:rsidRDefault="0056116C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5FE6" w:rsidRPr="00ED7596" w:rsidRDefault="00A05FE6" w:rsidP="00A05FE6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A05FE6" w:rsidRPr="001A3219" w:rsidRDefault="00A05FE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05FE6" w:rsidRPr="001A3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5392"/>
    <w:rsid w:val="000D103E"/>
    <w:rsid w:val="000E32D2"/>
    <w:rsid w:val="001042EB"/>
    <w:rsid w:val="001349CD"/>
    <w:rsid w:val="00165F9D"/>
    <w:rsid w:val="00166275"/>
    <w:rsid w:val="001A3219"/>
    <w:rsid w:val="0026098E"/>
    <w:rsid w:val="00305067"/>
    <w:rsid w:val="00306D02"/>
    <w:rsid w:val="00371D43"/>
    <w:rsid w:val="003E058B"/>
    <w:rsid w:val="003E7224"/>
    <w:rsid w:val="003F77EB"/>
    <w:rsid w:val="004A49B8"/>
    <w:rsid w:val="004B1896"/>
    <w:rsid w:val="004E5144"/>
    <w:rsid w:val="004F6700"/>
    <w:rsid w:val="00511EA8"/>
    <w:rsid w:val="0053241E"/>
    <w:rsid w:val="0056116C"/>
    <w:rsid w:val="0057085D"/>
    <w:rsid w:val="005E096A"/>
    <w:rsid w:val="005F7169"/>
    <w:rsid w:val="00623133"/>
    <w:rsid w:val="00690CE3"/>
    <w:rsid w:val="006B5C3C"/>
    <w:rsid w:val="006D349E"/>
    <w:rsid w:val="00724CA5"/>
    <w:rsid w:val="007833B1"/>
    <w:rsid w:val="007848BB"/>
    <w:rsid w:val="007A5960"/>
    <w:rsid w:val="007E3BEB"/>
    <w:rsid w:val="007E61FE"/>
    <w:rsid w:val="00864140"/>
    <w:rsid w:val="00887C88"/>
    <w:rsid w:val="00894E67"/>
    <w:rsid w:val="008C5BED"/>
    <w:rsid w:val="008D2A5D"/>
    <w:rsid w:val="009004F3"/>
    <w:rsid w:val="00905C00"/>
    <w:rsid w:val="00911E2A"/>
    <w:rsid w:val="009261FD"/>
    <w:rsid w:val="00932FF2"/>
    <w:rsid w:val="00A02A08"/>
    <w:rsid w:val="00A05FE6"/>
    <w:rsid w:val="00A95C6F"/>
    <w:rsid w:val="00AE7726"/>
    <w:rsid w:val="00B37B26"/>
    <w:rsid w:val="00B94040"/>
    <w:rsid w:val="00C23F5B"/>
    <w:rsid w:val="00C468A7"/>
    <w:rsid w:val="00CE1228"/>
    <w:rsid w:val="00D07105"/>
    <w:rsid w:val="00D23D22"/>
    <w:rsid w:val="00D664B2"/>
    <w:rsid w:val="00DA3266"/>
    <w:rsid w:val="00DC0E2A"/>
    <w:rsid w:val="00DE3E6E"/>
    <w:rsid w:val="00E43B81"/>
    <w:rsid w:val="00E47CC2"/>
    <w:rsid w:val="00E656D8"/>
    <w:rsid w:val="00F332B3"/>
    <w:rsid w:val="00F36F8B"/>
    <w:rsid w:val="00F52A66"/>
    <w:rsid w:val="00FC11BA"/>
    <w:rsid w:val="00FC2BEC"/>
    <w:rsid w:val="00FE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5B681"/>
  <w15:docId w15:val="{30C4DE22-B3F5-4268-A7C9-1E68AFCE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Ксения Николаевна</dc:creator>
  <cp:lastModifiedBy>Рязанова Татьяна Геннадьевна</cp:lastModifiedBy>
  <cp:revision>19</cp:revision>
  <cp:lastPrinted>2024-02-06T07:40:00Z</cp:lastPrinted>
  <dcterms:created xsi:type="dcterms:W3CDTF">2025-01-10T07:34:00Z</dcterms:created>
  <dcterms:modified xsi:type="dcterms:W3CDTF">2026-03-27T11:30:00Z</dcterms:modified>
</cp:coreProperties>
</file>